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0E" w:rsidRPr="00550985" w:rsidRDefault="00616878" w:rsidP="00616878">
      <w:pPr>
        <w:jc w:val="center"/>
        <w:rPr>
          <w:rFonts w:asciiTheme="majorHAnsi" w:hAnsiTheme="majorHAnsi"/>
          <w:sz w:val="72"/>
        </w:rPr>
      </w:pPr>
      <w:r w:rsidRPr="00550985">
        <w:rPr>
          <w:rFonts w:asciiTheme="majorHAnsi" w:hAnsiTheme="majorHAnsi"/>
          <w:sz w:val="72"/>
        </w:rPr>
        <w:t>Ruff House Rescue</w:t>
      </w:r>
    </w:p>
    <w:p w:rsidR="00616878" w:rsidRPr="00550985" w:rsidRDefault="00616878" w:rsidP="00616878">
      <w:pPr>
        <w:jc w:val="center"/>
        <w:rPr>
          <w:rFonts w:asciiTheme="majorHAnsi" w:hAnsiTheme="majorHAnsi"/>
          <w:sz w:val="32"/>
        </w:rPr>
      </w:pPr>
      <w:r w:rsidRPr="00550985">
        <w:rPr>
          <w:rFonts w:asciiTheme="majorHAnsi" w:hAnsiTheme="majorHAnsi"/>
          <w:sz w:val="32"/>
        </w:rPr>
        <w:t>Kennel Cough Liability Waiver</w:t>
      </w:r>
    </w:p>
    <w:p w:rsidR="00616878" w:rsidRPr="00550985" w:rsidRDefault="00616878" w:rsidP="00616878">
      <w:pPr>
        <w:rPr>
          <w:rFonts w:asciiTheme="majorHAnsi" w:hAnsiTheme="majorHAnsi"/>
          <w:sz w:val="32"/>
        </w:rPr>
      </w:pPr>
    </w:p>
    <w:p w:rsidR="00616878" w:rsidRPr="00550985" w:rsidRDefault="00616878" w:rsidP="00616878">
      <w:pPr>
        <w:rPr>
          <w:rFonts w:asciiTheme="majorHAnsi" w:hAnsiTheme="majorHAnsi"/>
        </w:rPr>
      </w:pPr>
      <w:r w:rsidRPr="00550985">
        <w:rPr>
          <w:rFonts w:asciiTheme="majorHAnsi" w:hAnsiTheme="majorHAnsi"/>
        </w:rPr>
        <w:t>Pet’s Name: ___________________________________</w:t>
      </w:r>
      <w:r w:rsidRPr="00550985">
        <w:rPr>
          <w:rFonts w:asciiTheme="majorHAnsi" w:hAnsiTheme="majorHAnsi"/>
        </w:rPr>
        <w:tab/>
      </w:r>
      <w:r w:rsidRPr="00550985">
        <w:rPr>
          <w:rFonts w:asciiTheme="majorHAnsi" w:hAnsiTheme="majorHAnsi"/>
        </w:rPr>
        <w:tab/>
        <w:t>Microchip #: ________________</w:t>
      </w:r>
    </w:p>
    <w:p w:rsidR="00616878" w:rsidRPr="00550985" w:rsidRDefault="00616878" w:rsidP="00616878">
      <w:pPr>
        <w:rPr>
          <w:rFonts w:asciiTheme="majorHAnsi" w:hAnsiTheme="majorHAnsi"/>
        </w:rPr>
      </w:pPr>
    </w:p>
    <w:p w:rsidR="00616878" w:rsidRPr="00550985" w:rsidRDefault="00616878" w:rsidP="00616878">
      <w:pPr>
        <w:rPr>
          <w:rFonts w:asciiTheme="majorHAnsi" w:hAnsiTheme="majorHAnsi"/>
        </w:rPr>
      </w:pPr>
    </w:p>
    <w:p w:rsidR="00616878" w:rsidRPr="00550985" w:rsidRDefault="00616878" w:rsidP="00616878">
      <w:pPr>
        <w:rPr>
          <w:rFonts w:asciiTheme="majorHAnsi" w:hAnsiTheme="majorHAnsi"/>
        </w:rPr>
      </w:pPr>
      <w:r w:rsidRPr="00550985">
        <w:rPr>
          <w:rFonts w:asciiTheme="majorHAnsi" w:hAnsiTheme="majorHAnsi"/>
        </w:rPr>
        <w:t xml:space="preserve">Kennel cough known medically as infectious </w:t>
      </w:r>
      <w:r w:rsidR="008724DB" w:rsidRPr="00550985">
        <w:rPr>
          <w:rFonts w:asciiTheme="majorHAnsi" w:hAnsiTheme="majorHAnsi"/>
        </w:rPr>
        <w:t xml:space="preserve">trachea </w:t>
      </w:r>
      <w:r w:rsidRPr="00550985">
        <w:rPr>
          <w:rFonts w:asciiTheme="majorHAnsi" w:hAnsiTheme="majorHAnsi"/>
        </w:rPr>
        <w:t xml:space="preserve">bronchitis, is a disease in dogs characterized by the presence of a dry or harsh cough.  It results from an infection of the dog’s respiratory system, </w:t>
      </w:r>
      <w:r w:rsidR="00097B92" w:rsidRPr="00550985">
        <w:rPr>
          <w:rFonts w:asciiTheme="majorHAnsi" w:hAnsiTheme="majorHAnsi"/>
        </w:rPr>
        <w:t>resulting in inflammation.  Kennel cough is named as such because the disease can spread rapidly from one dog to another, especially when they live in the same quarters, such as in a kennel.  Commonly, kennel cough presents as coughing, which may be associated with gagging or retching.  O</w:t>
      </w:r>
      <w:r w:rsidRPr="00550985">
        <w:rPr>
          <w:rFonts w:asciiTheme="majorHAnsi" w:hAnsiTheme="majorHAnsi"/>
        </w:rPr>
        <w:t xml:space="preserve">n certain occasions, the cough can also be accompanied by fever.  Severe cases of kennel cough can be present as lethargy and lack of appetite.  </w:t>
      </w:r>
    </w:p>
    <w:p w:rsidR="00616878" w:rsidRPr="00550985" w:rsidRDefault="00616878" w:rsidP="00616878">
      <w:pPr>
        <w:rPr>
          <w:rFonts w:asciiTheme="majorHAnsi" w:hAnsiTheme="majorHAnsi"/>
        </w:rPr>
      </w:pPr>
    </w:p>
    <w:p w:rsidR="00616878" w:rsidRPr="00550985" w:rsidRDefault="00097B92" w:rsidP="00616878">
      <w:pPr>
        <w:rPr>
          <w:rFonts w:asciiTheme="majorHAnsi" w:hAnsiTheme="majorHAnsi"/>
        </w:rPr>
      </w:pPr>
      <w:r w:rsidRPr="00550985">
        <w:rPr>
          <w:rFonts w:asciiTheme="majorHAnsi" w:hAnsiTheme="majorHAnsi"/>
        </w:rPr>
        <w:t>Both viruses and bacteria can cause kennel cough</w:t>
      </w:r>
      <w:r w:rsidR="00616878" w:rsidRPr="00550985">
        <w:rPr>
          <w:rFonts w:asciiTheme="majorHAnsi" w:hAnsiTheme="majorHAnsi"/>
        </w:rPr>
        <w:t>.  Most of the time, kennel cough is caused by more than one kind of organism.  These organisms can be spread through the air and via direct and indirect contact with contaminated material.  Occasionally, the kennel can progress to more sever</w:t>
      </w:r>
      <w:r w:rsidRPr="00550985">
        <w:rPr>
          <w:rFonts w:asciiTheme="majorHAnsi" w:hAnsiTheme="majorHAnsi"/>
        </w:rPr>
        <w:t>e consequences, such as bronchitis or pneumonia.  These consequences can occasionally be fatal.</w:t>
      </w:r>
    </w:p>
    <w:p w:rsidR="00097B92" w:rsidRPr="00550985" w:rsidRDefault="00097B92" w:rsidP="00616878">
      <w:pPr>
        <w:rPr>
          <w:rFonts w:asciiTheme="majorHAnsi" w:hAnsiTheme="majorHAnsi"/>
        </w:rPr>
      </w:pPr>
    </w:p>
    <w:p w:rsidR="00097B92" w:rsidRPr="00550985" w:rsidRDefault="00097B92" w:rsidP="00616878">
      <w:pPr>
        <w:rPr>
          <w:rFonts w:asciiTheme="majorHAnsi" w:hAnsiTheme="majorHAnsi"/>
        </w:rPr>
      </w:pPr>
      <w:r w:rsidRPr="00550985">
        <w:rPr>
          <w:rFonts w:asciiTheme="majorHAnsi" w:hAnsiTheme="majorHAnsi"/>
        </w:rPr>
        <w:t>If your dog has kennel cough at the time of adoption, you must take the medication home and administer it as directed for the duration of treatment and follow-up with your vet.</w:t>
      </w:r>
    </w:p>
    <w:p w:rsidR="00097B92" w:rsidRPr="00550985" w:rsidRDefault="00097B92" w:rsidP="00616878">
      <w:pPr>
        <w:rPr>
          <w:rFonts w:asciiTheme="majorHAnsi" w:hAnsiTheme="majorHAnsi"/>
        </w:rPr>
      </w:pPr>
    </w:p>
    <w:p w:rsidR="00097B92" w:rsidRPr="00550985" w:rsidRDefault="00097B92" w:rsidP="00616878">
      <w:pPr>
        <w:rPr>
          <w:rFonts w:asciiTheme="majorHAnsi" w:hAnsiTheme="majorHAnsi"/>
        </w:rPr>
      </w:pPr>
      <w:r w:rsidRPr="00550985">
        <w:rPr>
          <w:rFonts w:asciiTheme="majorHAnsi" w:hAnsiTheme="majorHAnsi"/>
        </w:rPr>
        <w:t>By signing this contract, you agree that Ruff House Rescue is not responsible</w:t>
      </w:r>
      <w:r w:rsidR="00550985">
        <w:rPr>
          <w:rFonts w:asciiTheme="majorHAnsi" w:hAnsiTheme="majorHAnsi"/>
        </w:rPr>
        <w:t xml:space="preserve"> f</w:t>
      </w:r>
      <w:r w:rsidRPr="00550985">
        <w:rPr>
          <w:rFonts w:asciiTheme="majorHAnsi" w:hAnsiTheme="majorHAnsi"/>
        </w:rPr>
        <w:t>or any costs incurred due to kennel cough in your adopted dog or any other dog.  You also acknowledge the risks and responsibilities associated with adopting a dog with kennel cough or a dog with exposure to kennel cough.</w:t>
      </w:r>
    </w:p>
    <w:p w:rsidR="00097B92" w:rsidRPr="00550985" w:rsidRDefault="00097B92" w:rsidP="00616878">
      <w:pPr>
        <w:rPr>
          <w:rFonts w:asciiTheme="majorHAnsi" w:hAnsiTheme="majorHAnsi"/>
        </w:rPr>
      </w:pPr>
    </w:p>
    <w:p w:rsidR="00097B92" w:rsidRPr="00550985" w:rsidRDefault="00097B92" w:rsidP="00616878">
      <w:pPr>
        <w:rPr>
          <w:rFonts w:asciiTheme="majorHAnsi" w:hAnsiTheme="majorHAnsi"/>
          <w:b/>
          <w:u w:val="single"/>
        </w:rPr>
      </w:pPr>
      <w:r w:rsidRPr="00550985">
        <w:rPr>
          <w:rFonts w:asciiTheme="majorHAnsi" w:hAnsiTheme="majorHAnsi"/>
          <w:b/>
          <w:u w:val="single"/>
        </w:rPr>
        <w:t xml:space="preserve">If your dog </w:t>
      </w:r>
      <w:r w:rsidRPr="00550985">
        <w:rPr>
          <w:rFonts w:asciiTheme="majorHAnsi" w:hAnsiTheme="majorHAnsi"/>
          <w:b/>
          <w:i/>
          <w:u w:val="single"/>
        </w:rPr>
        <w:t xml:space="preserve">is </w:t>
      </w:r>
      <w:r w:rsidRPr="00550985">
        <w:rPr>
          <w:rFonts w:asciiTheme="majorHAnsi" w:hAnsiTheme="majorHAnsi"/>
          <w:b/>
          <w:u w:val="single"/>
        </w:rPr>
        <w:t>going home with medication:</w:t>
      </w:r>
    </w:p>
    <w:p w:rsidR="00097B92" w:rsidRPr="00550985" w:rsidRDefault="00097B92" w:rsidP="00616878">
      <w:pPr>
        <w:rPr>
          <w:rFonts w:asciiTheme="majorHAnsi" w:hAnsiTheme="majorHAnsi"/>
        </w:rPr>
      </w:pPr>
    </w:p>
    <w:p w:rsidR="00097B92" w:rsidRPr="00550985" w:rsidRDefault="00097B92" w:rsidP="00616878">
      <w:pPr>
        <w:rPr>
          <w:rFonts w:asciiTheme="majorHAnsi" w:hAnsiTheme="majorHAnsi"/>
        </w:rPr>
      </w:pPr>
      <w:r w:rsidRPr="00550985">
        <w:rPr>
          <w:rFonts w:asciiTheme="majorHAnsi" w:hAnsiTheme="majorHAnsi"/>
        </w:rPr>
        <w:t>You must observe your dog’s symptoms and if they appear to be changing or getting worse, you must bring your dog to the veterinarian at your own expense.</w:t>
      </w:r>
    </w:p>
    <w:p w:rsidR="00097B92" w:rsidRPr="00550985" w:rsidRDefault="00097B92" w:rsidP="00616878">
      <w:pPr>
        <w:rPr>
          <w:rFonts w:asciiTheme="majorHAnsi" w:hAnsiTheme="majorHAnsi"/>
        </w:rPr>
      </w:pPr>
    </w:p>
    <w:p w:rsidR="00097B92" w:rsidRPr="00550985" w:rsidRDefault="00097B92" w:rsidP="00616878">
      <w:pPr>
        <w:rPr>
          <w:rFonts w:asciiTheme="majorHAnsi" w:hAnsiTheme="majorHAnsi"/>
          <w:b/>
          <w:u w:val="single"/>
        </w:rPr>
      </w:pPr>
      <w:r w:rsidRPr="00550985">
        <w:rPr>
          <w:rFonts w:asciiTheme="majorHAnsi" w:hAnsiTheme="majorHAnsi"/>
          <w:b/>
          <w:u w:val="single"/>
        </w:rPr>
        <w:t xml:space="preserve">If your dog </w:t>
      </w:r>
      <w:r w:rsidRPr="00550985">
        <w:rPr>
          <w:rFonts w:asciiTheme="majorHAnsi" w:hAnsiTheme="majorHAnsi"/>
          <w:b/>
          <w:i/>
          <w:u w:val="single"/>
        </w:rPr>
        <w:t>is not</w:t>
      </w:r>
      <w:r w:rsidRPr="00550985">
        <w:rPr>
          <w:rFonts w:asciiTheme="majorHAnsi" w:hAnsiTheme="majorHAnsi"/>
          <w:b/>
          <w:u w:val="single"/>
        </w:rPr>
        <w:t xml:space="preserve"> going home with medication:</w:t>
      </w:r>
    </w:p>
    <w:p w:rsidR="00097B92" w:rsidRPr="00550985" w:rsidRDefault="00097B92" w:rsidP="00616878">
      <w:pPr>
        <w:rPr>
          <w:rFonts w:asciiTheme="majorHAnsi" w:hAnsiTheme="majorHAnsi"/>
        </w:rPr>
      </w:pPr>
      <w:bookmarkStart w:id="0" w:name="_GoBack"/>
      <w:bookmarkEnd w:id="0"/>
    </w:p>
    <w:p w:rsidR="00097B92" w:rsidRPr="00550985" w:rsidRDefault="00097B92" w:rsidP="00616878">
      <w:pPr>
        <w:rPr>
          <w:rFonts w:asciiTheme="majorHAnsi" w:hAnsiTheme="majorHAnsi"/>
        </w:rPr>
      </w:pPr>
      <w:r w:rsidRPr="00550985">
        <w:rPr>
          <w:rFonts w:asciiTheme="majorHAnsi" w:hAnsiTheme="majorHAnsi"/>
        </w:rPr>
        <w:t>Dogs may not show symptoms of kennel cough for up to two weeks after exposure.  During the first two weeks after adoption, you must watch for signs and symptoms and if necessary you must bring your dog to the veterinarian for diagnosis and/or treatment at your own expense.</w:t>
      </w:r>
    </w:p>
    <w:p w:rsidR="00097B92" w:rsidRPr="00550985" w:rsidRDefault="00097B92" w:rsidP="00616878">
      <w:pPr>
        <w:rPr>
          <w:rFonts w:asciiTheme="majorHAnsi" w:hAnsiTheme="majorHAnsi"/>
        </w:rPr>
      </w:pPr>
    </w:p>
    <w:p w:rsidR="00550985" w:rsidRDefault="00550985" w:rsidP="00097B92">
      <w:pPr>
        <w:rPr>
          <w:rFonts w:asciiTheme="majorHAnsi" w:hAnsiTheme="majorHAnsi"/>
        </w:rPr>
      </w:pPr>
    </w:p>
    <w:p w:rsidR="00616878" w:rsidRPr="00550985" w:rsidRDefault="00097B92" w:rsidP="00097B92">
      <w:pPr>
        <w:rPr>
          <w:rFonts w:asciiTheme="majorHAnsi" w:hAnsiTheme="majorHAnsi"/>
        </w:rPr>
      </w:pPr>
      <w:r w:rsidRPr="00550985">
        <w:rPr>
          <w:rFonts w:asciiTheme="majorHAnsi" w:hAnsiTheme="majorHAnsi"/>
        </w:rPr>
        <w:t>Signature __________________________________________________</w:t>
      </w:r>
      <w:r w:rsidRPr="00550985">
        <w:rPr>
          <w:rFonts w:asciiTheme="majorHAnsi" w:hAnsiTheme="majorHAnsi"/>
        </w:rPr>
        <w:tab/>
        <w:t>Date: ________________</w:t>
      </w:r>
    </w:p>
    <w:sectPr w:rsidR="00616878" w:rsidRPr="00550985" w:rsidSect="0055098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6878"/>
    <w:rsid w:val="00097B92"/>
    <w:rsid w:val="0016190E"/>
    <w:rsid w:val="003D375C"/>
    <w:rsid w:val="00550985"/>
    <w:rsid w:val="00616878"/>
    <w:rsid w:val="00795D97"/>
    <w:rsid w:val="00872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Savitt</dc:creator>
  <cp:keywords/>
  <dc:description/>
  <cp:lastModifiedBy>W</cp:lastModifiedBy>
  <cp:revision>4</cp:revision>
  <cp:lastPrinted>2015-03-24T17:34:00Z</cp:lastPrinted>
  <dcterms:created xsi:type="dcterms:W3CDTF">2014-04-17T13:38:00Z</dcterms:created>
  <dcterms:modified xsi:type="dcterms:W3CDTF">2015-03-24T17:34:00Z</dcterms:modified>
</cp:coreProperties>
</file>